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31344">
      <w:pPr>
        <w:pStyle w:val="2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48"/>
        </w:rPr>
        <w:t>如何关闭单独商城的站点，如北美/日本/欧洲</w:t>
      </w:r>
    </w:p>
    <w:p w14:paraId="711ED15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color w:val="171A1D"/>
          <w:sz w:val="28"/>
          <w:shd w:val="clear" w:color="auto" w:fill="FFFFFF"/>
        </w:rPr>
        <w:t>确实可以关闭单独站点，不过这种站点是针对区域的，比如亚洲/ 美洲/欧洲。</w:t>
      </w:r>
    </w:p>
    <w:p w14:paraId="3A14C0A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color w:val="171A1D"/>
          <w:sz w:val="28"/>
          <w:shd w:val="clear" w:color="auto" w:fill="FFFFFF"/>
        </w:rPr>
        <w:t>注意：</w:t>
      </w:r>
    </w:p>
    <w:p w14:paraId="025E5437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color w:val="171A1D"/>
          <w:sz w:val="28"/>
          <w:shd w:val="clear" w:color="auto" w:fill="FFFFFF"/>
        </w:rPr>
        <w:t>英国跟欧洲是一体的，关闭英国会把欧洲一起关了。</w:t>
      </w:r>
    </w:p>
    <w:p w14:paraId="5590D076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5305425" cy="4029075"/>
            <wp:effectExtent l="0" t="0" r="0" b="0"/>
            <wp:docPr id="1" name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4772025" cy="2400300"/>
            <wp:effectExtent l="0" t="0" r="0" b="0"/>
            <wp:docPr id="2" name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648C4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color w:val="171A1D"/>
          <w:sz w:val="28"/>
          <w:shd w:val="clear" w:color="auto" w:fill="ED7D33"/>
        </w:rPr>
        <w:t>关闭时要再三确认此时切换所在的站点  是你要关闭的区域的所属站点</w:t>
      </w:r>
    </w:p>
    <w:p w14:paraId="036C2C80">
      <w:pPr>
        <w:rPr>
          <w:rFonts w:hint="eastAsia" w:ascii="微软雅黑" w:hAnsi="微软雅黑" w:eastAsia="微软雅黑" w:cs="微软雅黑"/>
        </w:rPr>
      </w:pPr>
    </w:p>
    <w:p w14:paraId="1A678F8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5477510"/>
            <wp:effectExtent l="0" t="0" r="0" b="8890"/>
            <wp:docPr id="3" name="c1e2de60dc8fb474be97d083a953fa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1e2de60dc8fb474be97d083a953fa6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547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12DF">
      <w:pPr>
        <w:rPr>
          <w:rFonts w:hint="eastAsia" w:ascii="微软雅黑" w:hAnsi="微软雅黑" w:eastAsia="微软雅黑" w:cs="微软雅黑"/>
        </w:rPr>
      </w:pPr>
    </w:p>
    <w:p w14:paraId="5992D24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4006215"/>
            <wp:effectExtent l="0" t="0" r="0" b="13335"/>
            <wp:docPr id="4" name="b065c5b475f0d67b1a410e37edaeae4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065c5b475f0d67b1a410e37edaeae4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5696585"/>
            <wp:effectExtent l="0" t="0" r="0" b="18415"/>
            <wp:docPr id="5" name="dc7777c6becec5d8de27915605f938b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7777c6becec5d8de27915605f938b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3429635"/>
            <wp:effectExtent l="0" t="0" r="0" b="0"/>
            <wp:docPr id="6" name="90653a42966d2b28086c4219ce7216b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653a42966d2b28086c4219ce7216b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343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3310255"/>
            <wp:effectExtent l="0" t="0" r="0" b="0"/>
            <wp:docPr id="7" name="dcb4130991d05a442b78a988d4ac87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cb4130991d05a442b78a988d4ac873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331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8858250" cy="4876800"/>
            <wp:effectExtent l="0" t="0" r="0" b="0"/>
            <wp:docPr id="8" name="275185355173ae2772bed2aaf9586fa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75185355173ae2772bed2aaf9586fa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8715375" cy="3238500"/>
            <wp:effectExtent l="0" t="0" r="0" b="0"/>
            <wp:docPr id="9" name="1c2bfa3ccc836c37671aaefcc92336a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c2bfa3ccc836c37671aaefcc92336a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515F7">
      <w:pPr>
        <w:rPr>
          <w:rFonts w:hint="eastAsia" w:ascii="微软雅黑" w:hAnsi="微软雅黑" w:eastAsia="微软雅黑" w:cs="微软雅黑"/>
        </w:rPr>
      </w:pPr>
    </w:p>
    <w:p w14:paraId="4A8E1428">
      <w:pPr>
        <w:rPr>
          <w:rFonts w:hint="eastAsia" w:ascii="微软雅黑" w:hAnsi="微软雅黑" w:eastAsia="微软雅黑" w:cs="微软雅黑"/>
        </w:rPr>
      </w:pPr>
    </w:p>
    <w:p w14:paraId="6C25F51B">
      <w:pPr>
        <w:rPr>
          <w:rFonts w:hint="eastAsia" w:ascii="微软雅黑" w:hAnsi="微软雅黑" w:eastAsia="微软雅黑" w:cs="微软雅黑"/>
        </w:rPr>
      </w:pPr>
    </w:p>
    <w:p w14:paraId="71D6BB52">
      <w:pPr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</w:rPr>
        <w:t>关闭后，日本进来后的显示页面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其他区域站点正常</w:t>
      </w:r>
      <w:r>
        <w:rPr>
          <w:rFonts w:hint="eastAsia" w:ascii="微软雅黑" w:hAnsi="微软雅黑" w:eastAsia="微软雅黑" w:cs="微软雅黑"/>
          <w:b/>
          <w:sz w:val="32"/>
        </w:rPr>
        <w:t>：</w:t>
      </w:r>
    </w:p>
    <w:p w14:paraId="6BBE8ED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3637915"/>
            <wp:effectExtent l="0" t="0" r="0" b="635"/>
            <wp:docPr id="10" name="c41886efd6bde35ff324e12eaa94c9d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41886efd6bde35ff324e12eaa94c9d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6696">
      <w:pPr>
        <w:rPr>
          <w:rFonts w:hint="eastAsia" w:ascii="微软雅黑" w:hAnsi="微软雅黑" w:eastAsia="微软雅黑" w:cs="微软雅黑"/>
        </w:rPr>
      </w:pPr>
    </w:p>
    <w:p w14:paraId="2B99D5E4">
      <w:pPr>
        <w:rPr>
          <w:rFonts w:hint="eastAsia" w:ascii="微软雅黑" w:hAnsi="微软雅黑" w:eastAsia="微软雅黑" w:cs="微软雅黑"/>
        </w:rPr>
      </w:pPr>
    </w:p>
    <w:p w14:paraId="630DACF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24"/>
        </w:rPr>
        <w:t>如果关闭英国站就会直接关闭欧洲所有的站点（是新账号的话，不需要确认FBA那些会比较简单直接可以很快关闭）：</w:t>
      </w:r>
    </w:p>
    <w:p w14:paraId="76E81F2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9315450" cy="8164830"/>
            <wp:effectExtent l="0" t="0" r="0" b="0"/>
            <wp:docPr id="11" name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816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EBA1">
      <w:pPr>
        <w:rPr>
          <w:rFonts w:hint="eastAsia" w:ascii="微软雅黑" w:hAnsi="微软雅黑" w:eastAsia="微软雅黑" w:cs="微软雅黑"/>
        </w:rPr>
      </w:pPr>
    </w:p>
    <w:p w14:paraId="175F636E">
      <w:pPr>
        <w:rPr>
          <w:rFonts w:hint="eastAsia" w:ascii="微软雅黑" w:hAnsi="微软雅黑" w:eastAsia="微软雅黑" w:cs="微软雅黑"/>
          <w:lang w:eastAsia="zh-CN"/>
        </w:rPr>
      </w:pPr>
      <w:bookmarkStart w:id="0" w:name="_GoBack"/>
      <w:bookmarkEnd w:id="0"/>
    </w:p>
    <w:sectPr>
      <w:pgSz w:w="16840" w:h="23820"/>
      <w:pgMar w:top="1440" w:right="1080" w:bottom="1440" w:left="1080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●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MGNkN2EyOTY2ZWJmMTBlNDc5ODE2NDJiNjg3ZDgifQ=="/>
  </w:docVars>
  <w:rsids>
    <w:rsidRoot w:val="00000000"/>
    <w:rsid w:val="0FCB2952"/>
    <w:rsid w:val="16FB7EFB"/>
    <w:rsid w:val="2B076351"/>
    <w:rsid w:val="2FEB1A4D"/>
    <w:rsid w:val="4379360A"/>
    <w:rsid w:val="5FF463C9"/>
    <w:rsid w:val="7B3B0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</w:rPr>
  </w:style>
  <w:style w:type="paragraph" w:styleId="2">
    <w:name w:val="heading 1"/>
    <w:next w:val="1"/>
    <w:qFormat/>
    <w:uiPriority w:val="0"/>
    <w:pPr>
      <w:keepNext/>
      <w:keepLines/>
      <w:spacing w:before="348" w:after="210"/>
    </w:pPr>
    <w:rPr>
      <w:rFonts w:asciiTheme="minorHAnsi" w:hAnsiTheme="minorHAnsi" w:eastAsiaTheme="minorEastAsia" w:cstheme="minorBidi"/>
      <w:b/>
      <w:kern w:val="2"/>
      <w:sz w:val="3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customStyle="1" w:styleId="6">
    <w:name w:val="dingdoc normal"/>
    <w:qFormat/>
    <w:uiPriority w:val="0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188</Words>
  <Characters>190</Characters>
  <TotalTime>7</TotalTime>
  <ScaleCrop>false</ScaleCrop>
  <LinksUpToDate>false</LinksUpToDate>
  <CharactersWithSpaces>193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沙僧爱购物</cp:lastModifiedBy>
  <dcterms:modified xsi:type="dcterms:W3CDTF">2025-12-19T08:58:38Z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B5E565BAE095467B9BE57CBBA61B70EF_13</vt:lpwstr>
  </property>
  <property fmtid="{D5CDD505-2E9C-101B-9397-08002B2CF9AE}" pid="4" name="KSOTemplateDocerSaveRecord">
    <vt:lpwstr>eyJoZGlkIjoiNmQzYTViNWVlMTlhYjEwZjFiN2ZmNGM2NTRmZjY3ZDAiLCJ1c2VySWQiOiIyNTUwODE2MTAifQ==</vt:lpwstr>
  </property>
</Properties>
</file>